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340F" w14:textId="77777777" w:rsidR="002D74E8" w:rsidRPr="006A4873" w:rsidRDefault="002D74E8" w:rsidP="002D74E8">
      <w:pPr>
        <w:pStyle w:val="Header"/>
        <w:tabs>
          <w:tab w:val="clear" w:pos="4320"/>
          <w:tab w:val="clear" w:pos="8640"/>
          <w:tab w:val="left" w:pos="2880"/>
          <w:tab w:val="left" w:pos="3960"/>
        </w:tabs>
        <w:spacing w:after="240"/>
        <w:ind w:left="360" w:right="90" w:hanging="270"/>
        <w:jc w:val="right"/>
        <w:rPr>
          <w:b/>
          <w:bCs/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A0F27AB" wp14:editId="7271985F">
                <wp:simplePos x="0" y="0"/>
                <wp:positionH relativeFrom="column">
                  <wp:posOffset>1257299</wp:posOffset>
                </wp:positionH>
                <wp:positionV relativeFrom="paragraph">
                  <wp:posOffset>-36830</wp:posOffset>
                </wp:positionV>
                <wp:extent cx="0" cy="7429500"/>
                <wp:effectExtent l="25400" t="0" r="50800" b="127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BB5B" id="Line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-2.9pt" to="99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" strokecolor="black [3213]" strokeweight="6pt"/>
            </w:pict>
          </mc:Fallback>
        </mc:AlternateContent>
      </w:r>
      <w:r w:rsidRPr="006A4873">
        <w:rPr>
          <w:b/>
          <w:bCs/>
          <w:sz w:val="16"/>
          <w:u w:val="single"/>
        </w:rPr>
        <w:t>Board of Directors</w:t>
      </w:r>
    </w:p>
    <w:p w14:paraId="544E1E1B" w14:textId="77777777" w:rsidR="002D74E8" w:rsidRDefault="00E04DF2" w:rsidP="002D74E8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 w:rsidRPr="004669A0">
        <w:rPr>
          <w:rFonts w:ascii="Copperplate" w:hAnsi="Copperplate"/>
          <w:sz w:val="16"/>
        </w:rPr>
        <w:t>Alan Sheiness</w:t>
      </w:r>
      <w:r w:rsidR="002D74E8" w:rsidRPr="006A4873">
        <w:rPr>
          <w:rFonts w:ascii="Copperplate" w:hAnsi="Copperplate"/>
          <w:sz w:val="16"/>
        </w:rPr>
        <w:br/>
      </w:r>
      <w:r w:rsidR="002D74E8" w:rsidRPr="004669A0">
        <w:rPr>
          <w:rFonts w:ascii="Copperplate" w:hAnsi="Copperplate"/>
          <w:i/>
          <w:sz w:val="16"/>
        </w:rPr>
        <w:t xml:space="preserve">  Chairman</w:t>
      </w:r>
    </w:p>
    <w:p w14:paraId="53E5D8FC" w14:textId="77777777" w:rsidR="00E04DF2" w:rsidRDefault="00E04DF2" w:rsidP="00E04DF2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 w:rsidRPr="006A4873">
        <w:rPr>
          <w:rFonts w:ascii="Copperplate" w:hAnsi="Copperplate"/>
          <w:sz w:val="16"/>
        </w:rPr>
        <w:t>Joe Howley</w:t>
      </w:r>
      <w:r w:rsidRPr="006A4873">
        <w:rPr>
          <w:rFonts w:ascii="Copperplate" w:hAnsi="Copperplate"/>
          <w:sz w:val="16"/>
        </w:rPr>
        <w:br/>
      </w:r>
      <w:r w:rsidRPr="004669A0">
        <w:rPr>
          <w:rFonts w:ascii="Copperplate" w:hAnsi="Copperplate"/>
          <w:i/>
          <w:sz w:val="16"/>
        </w:rPr>
        <w:t xml:space="preserve">  </w:t>
      </w:r>
      <w:r>
        <w:rPr>
          <w:rFonts w:ascii="Copperplate" w:hAnsi="Copperplate"/>
          <w:i/>
          <w:sz w:val="16"/>
        </w:rPr>
        <w:t xml:space="preserve">President </w:t>
      </w:r>
      <w:r w:rsidRPr="004669A0">
        <w:rPr>
          <w:rFonts w:ascii="Copperplate" w:hAnsi="Copperplate"/>
          <w:i/>
          <w:sz w:val="16"/>
        </w:rPr>
        <w:t>Vice-Chairman</w:t>
      </w:r>
    </w:p>
    <w:p w14:paraId="33C219F5" w14:textId="77777777" w:rsidR="00DF549C" w:rsidRDefault="00DF549C" w:rsidP="00DF549C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sz w:val="16"/>
        </w:rPr>
        <w:t>John Rochelle</w:t>
      </w:r>
      <w:r w:rsidRPr="006A4873">
        <w:rPr>
          <w:rFonts w:ascii="Copperplate" w:hAnsi="Copperplate"/>
          <w:sz w:val="16"/>
        </w:rPr>
        <w:br/>
      </w:r>
      <w:r w:rsidR="00AB59CE">
        <w:rPr>
          <w:rFonts w:ascii="Copperplate" w:hAnsi="Copperplate"/>
          <w:i/>
          <w:sz w:val="16"/>
        </w:rPr>
        <w:t>Vice-</w:t>
      </w:r>
      <w:r>
        <w:rPr>
          <w:rFonts w:ascii="Copperplate" w:hAnsi="Copperplate"/>
          <w:i/>
          <w:sz w:val="16"/>
        </w:rPr>
        <w:t>Chairman</w:t>
      </w:r>
    </w:p>
    <w:p w14:paraId="386AA0C0" w14:textId="77777777" w:rsidR="00DF549C" w:rsidRPr="00DF549C" w:rsidRDefault="00DF549C" w:rsidP="00DF549C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sz w:val="16"/>
        </w:rPr>
        <w:t>James Platz</w:t>
      </w:r>
      <w:r w:rsidRPr="006A4873">
        <w:rPr>
          <w:rFonts w:ascii="Copperplate" w:hAnsi="Copperplate"/>
          <w:sz w:val="16"/>
        </w:rPr>
        <w:br/>
      </w:r>
      <w:r w:rsidR="00AB59CE">
        <w:rPr>
          <w:rFonts w:ascii="Copperplate" w:hAnsi="Copperplate"/>
          <w:i/>
          <w:sz w:val="16"/>
        </w:rPr>
        <w:t xml:space="preserve">  Vice-</w:t>
      </w:r>
      <w:r>
        <w:rPr>
          <w:rFonts w:ascii="Copperplate" w:hAnsi="Copperplate"/>
          <w:i/>
          <w:sz w:val="16"/>
        </w:rPr>
        <w:t>Chairman</w:t>
      </w:r>
    </w:p>
    <w:p w14:paraId="6DA5A9EF" w14:textId="77777777" w:rsidR="002D74E8" w:rsidRDefault="00E04DF2" w:rsidP="00E04DF2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sz w:val="16"/>
        </w:rPr>
        <w:t>Donna Collins</w:t>
      </w:r>
      <w:r w:rsidR="002D74E8" w:rsidRPr="004669A0">
        <w:rPr>
          <w:rFonts w:ascii="Copperplate" w:hAnsi="Copperplate"/>
          <w:sz w:val="16"/>
        </w:rPr>
        <w:br/>
      </w:r>
      <w:r w:rsidR="002D74E8" w:rsidRPr="004669A0">
        <w:rPr>
          <w:rFonts w:ascii="Copperplate" w:hAnsi="Copperplate"/>
          <w:i/>
          <w:sz w:val="16"/>
        </w:rPr>
        <w:t xml:space="preserve">  Treasurer</w:t>
      </w:r>
    </w:p>
    <w:p w14:paraId="07751AE8" w14:textId="77777777" w:rsidR="00E04DF2" w:rsidRDefault="00E04DF2" w:rsidP="00E04DF2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sz w:val="16"/>
        </w:rPr>
        <w:t>Michael Crowley</w:t>
      </w:r>
      <w:r w:rsidRPr="006A4873">
        <w:rPr>
          <w:rFonts w:ascii="Copperplate" w:hAnsi="Copperplate"/>
          <w:sz w:val="16"/>
        </w:rPr>
        <w:br/>
      </w:r>
      <w:r>
        <w:rPr>
          <w:rFonts w:ascii="Copperplate" w:hAnsi="Copperplate"/>
          <w:i/>
          <w:sz w:val="16"/>
        </w:rPr>
        <w:t xml:space="preserve">  Secretary</w:t>
      </w:r>
    </w:p>
    <w:p w14:paraId="537256F7" w14:textId="33A52A36" w:rsidR="00420C79" w:rsidRDefault="00420C79" w:rsidP="00E04DF2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i/>
          <w:sz w:val="16"/>
        </w:rPr>
        <w:t>Raymond blydenburgh</w:t>
      </w:r>
    </w:p>
    <w:p w14:paraId="657AD0B2" w14:textId="2E06D710" w:rsidR="00420C79" w:rsidRDefault="00420C79" w:rsidP="00E04DF2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Copperplate" w:hAnsi="Copperplate"/>
          <w:i/>
          <w:sz w:val="16"/>
        </w:rPr>
      </w:pPr>
      <w:r>
        <w:rPr>
          <w:rFonts w:ascii="Copperplate" w:hAnsi="Copperplate"/>
          <w:i/>
          <w:sz w:val="16"/>
        </w:rPr>
        <w:t>Barbara blydenburgh</w:t>
      </w:r>
    </w:p>
    <w:p w14:paraId="3295EB1B" w14:textId="77777777" w:rsidR="002D74E8" w:rsidRPr="00D80AE6" w:rsidRDefault="002D74E8" w:rsidP="002D74E8">
      <w:pPr>
        <w:pStyle w:val="Header"/>
        <w:tabs>
          <w:tab w:val="clear" w:pos="4320"/>
          <w:tab w:val="clear" w:pos="8640"/>
          <w:tab w:val="left" w:pos="2340"/>
          <w:tab w:val="left" w:pos="243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D80AE6">
        <w:rPr>
          <w:rFonts w:ascii="Copperplate" w:hAnsi="Copperplate"/>
          <w:sz w:val="16"/>
        </w:rPr>
        <w:t xml:space="preserve">Mark </w:t>
      </w:r>
      <w:r>
        <w:rPr>
          <w:rFonts w:ascii="Copperplate" w:hAnsi="Copperplate"/>
          <w:sz w:val="16"/>
        </w:rPr>
        <w:t>H</w:t>
      </w:r>
      <w:r w:rsidRPr="00D80AE6">
        <w:rPr>
          <w:rFonts w:ascii="Copperplate" w:hAnsi="Copperplate"/>
          <w:sz w:val="16"/>
        </w:rPr>
        <w:t>anson</w:t>
      </w:r>
    </w:p>
    <w:p w14:paraId="3C6946D2" w14:textId="77777777" w:rsidR="002D74E8" w:rsidRPr="004669A0" w:rsidRDefault="002D74E8" w:rsidP="002D74E8">
      <w:pPr>
        <w:pStyle w:val="Header"/>
        <w:tabs>
          <w:tab w:val="clear" w:pos="4320"/>
          <w:tab w:val="clear" w:pos="8640"/>
          <w:tab w:val="left" w:pos="2340"/>
          <w:tab w:val="left" w:pos="243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Brian Lisoski</w:t>
      </w:r>
    </w:p>
    <w:p w14:paraId="2DCEC23A" w14:textId="77777777" w:rsidR="002D74E8" w:rsidRPr="004669A0" w:rsidRDefault="002D74E8" w:rsidP="002D74E8">
      <w:pPr>
        <w:pStyle w:val="Header"/>
        <w:tabs>
          <w:tab w:val="clear" w:pos="4320"/>
          <w:tab w:val="clear" w:pos="864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James McCloud  </w:t>
      </w:r>
    </w:p>
    <w:p w14:paraId="6FFE0009" w14:textId="77777777" w:rsidR="002D74E8" w:rsidRPr="004669A0" w:rsidRDefault="002D74E8" w:rsidP="002D74E8">
      <w:pPr>
        <w:pStyle w:val="Header"/>
        <w:tabs>
          <w:tab w:val="clear" w:pos="4320"/>
          <w:tab w:val="clear" w:pos="8640"/>
          <w:tab w:val="left" w:pos="2340"/>
          <w:tab w:val="left" w:pos="243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Rhoda Kupferberg</w:t>
      </w:r>
    </w:p>
    <w:p w14:paraId="7E5458B8" w14:textId="77777777" w:rsidR="002D74E8" w:rsidRPr="004669A0" w:rsidRDefault="002D74E8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James O’Rourke</w:t>
      </w:r>
    </w:p>
    <w:p w14:paraId="04DC8A00" w14:textId="201B8FA2" w:rsidR="002D74E8" w:rsidRDefault="002D74E8" w:rsidP="00DF549C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</w:t>
      </w:r>
      <w:r w:rsidR="00420C79">
        <w:rPr>
          <w:rFonts w:ascii="Copperplate" w:hAnsi="Copperplate"/>
          <w:sz w:val="16"/>
        </w:rPr>
        <w:t>Jeffrey Radtke</w:t>
      </w:r>
    </w:p>
    <w:p w14:paraId="1BA6DEEB" w14:textId="77777777" w:rsidR="002D74E8" w:rsidRPr="004669A0" w:rsidRDefault="00E04DF2" w:rsidP="00DF549C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</w:t>
      </w:r>
      <w:r w:rsidR="002D74E8" w:rsidRPr="004669A0">
        <w:rPr>
          <w:rFonts w:ascii="Copperplate" w:hAnsi="Copperplate"/>
          <w:sz w:val="16"/>
        </w:rPr>
        <w:t>Stuart Waldrum</w:t>
      </w:r>
    </w:p>
    <w:p w14:paraId="6BC2AAB2" w14:textId="77777777" w:rsidR="002D74E8" w:rsidRDefault="002D74E8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Keith </w:t>
      </w:r>
      <w:r>
        <w:rPr>
          <w:rFonts w:ascii="Copperplate" w:hAnsi="Copperplate"/>
          <w:sz w:val="16"/>
        </w:rPr>
        <w:t>W</w:t>
      </w:r>
      <w:r w:rsidRPr="004669A0">
        <w:rPr>
          <w:rFonts w:ascii="Copperplate" w:hAnsi="Copperplate"/>
          <w:sz w:val="16"/>
        </w:rPr>
        <w:t>ard</w:t>
      </w:r>
    </w:p>
    <w:p w14:paraId="261B59E3" w14:textId="77777777" w:rsidR="00E04DF2" w:rsidRDefault="00E04DF2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>
        <w:rPr>
          <w:rFonts w:ascii="Copperplate" w:hAnsi="Copperplate"/>
          <w:sz w:val="16"/>
        </w:rPr>
        <w:t>William Weaver</w:t>
      </w:r>
    </w:p>
    <w:p w14:paraId="0254309C" w14:textId="77777777" w:rsidR="002D74E8" w:rsidRPr="009C4919" w:rsidRDefault="002D74E8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b/>
          <w:sz w:val="16"/>
          <w:szCs w:val="16"/>
          <w:u w:val="single"/>
        </w:rPr>
      </w:pPr>
      <w:r w:rsidRPr="009C4919">
        <w:rPr>
          <w:b/>
          <w:sz w:val="16"/>
          <w:szCs w:val="16"/>
          <w:u w:val="single"/>
        </w:rPr>
        <w:t>Board Member Emeritus</w:t>
      </w:r>
    </w:p>
    <w:p w14:paraId="72D98DA9" w14:textId="77777777" w:rsidR="002D74E8" w:rsidRPr="004669A0" w:rsidRDefault="002D74E8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</w:rPr>
      </w:pPr>
      <w:r w:rsidRPr="004669A0">
        <w:rPr>
          <w:rFonts w:ascii="Copperplate" w:hAnsi="Copperplate"/>
          <w:sz w:val="16"/>
        </w:rPr>
        <w:t xml:space="preserve">  Peter Ryan</w:t>
      </w:r>
    </w:p>
    <w:p w14:paraId="1F1C870F" w14:textId="77777777" w:rsidR="002D74E8" w:rsidRPr="009C4919" w:rsidRDefault="002D74E8" w:rsidP="002D74E8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  <w:szCs w:val="16"/>
        </w:rPr>
      </w:pPr>
      <w:r w:rsidRPr="009C4919">
        <w:rPr>
          <w:rFonts w:ascii="Copperplate" w:hAnsi="Copperplate"/>
          <w:sz w:val="16"/>
          <w:szCs w:val="16"/>
        </w:rPr>
        <w:t>Harold Levy</w:t>
      </w:r>
    </w:p>
    <w:p w14:paraId="2475FBD4" w14:textId="7D6C7A3D" w:rsidR="008C687E" w:rsidRPr="00420C79" w:rsidRDefault="00420C79" w:rsidP="008C687E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Copperplate" w:hAnsi="Copperplate"/>
          <w:sz w:val="16"/>
          <w:szCs w:val="16"/>
        </w:rPr>
      </w:pPr>
      <w:r w:rsidRPr="00420C79">
        <w:rPr>
          <w:rFonts w:ascii="Copperplate" w:hAnsi="Copperplate"/>
          <w:sz w:val="16"/>
          <w:szCs w:val="16"/>
        </w:rPr>
        <w:t>Ruthanne ruzika</w:t>
      </w:r>
    </w:p>
    <w:p w14:paraId="5D4AC264" w14:textId="77777777" w:rsidR="008C687E" w:rsidRDefault="008C687E" w:rsidP="008C687E">
      <w:pPr>
        <w:pStyle w:val="Header"/>
        <w:tabs>
          <w:tab w:val="clear" w:pos="4320"/>
          <w:tab w:val="clear" w:pos="8640"/>
          <w:tab w:val="left" w:pos="2430"/>
          <w:tab w:val="left" w:pos="2520"/>
          <w:tab w:val="left" w:pos="2700"/>
          <w:tab w:val="left" w:pos="2790"/>
        </w:tabs>
        <w:spacing w:after="240"/>
        <w:ind w:right="90"/>
        <w:jc w:val="right"/>
        <w:rPr>
          <w:rFonts w:ascii="Vrinda" w:hAnsi="Vrinda"/>
          <w:sz w:val="28"/>
        </w:rPr>
      </w:pPr>
    </w:p>
    <w:p w14:paraId="18105005" w14:textId="77777777" w:rsidR="00614E16" w:rsidRPr="009212BE" w:rsidRDefault="00614E16" w:rsidP="009212BE">
      <w:pPr>
        <w:pStyle w:val="Header"/>
        <w:tabs>
          <w:tab w:val="clear" w:pos="4320"/>
          <w:tab w:val="clear" w:pos="8640"/>
        </w:tabs>
        <w:spacing w:after="240"/>
        <w:ind w:right="90"/>
        <w:jc w:val="right"/>
        <w:rPr>
          <w:rFonts w:ascii="Vrinda" w:hAnsi="Vrinda"/>
          <w:sz w:val="28"/>
        </w:rPr>
      </w:pPr>
    </w:p>
    <w:p w14:paraId="44DA938D" w14:textId="77777777" w:rsidR="00614E16" w:rsidRDefault="00614E16" w:rsidP="00CA20E7">
      <w:pPr>
        <w:pStyle w:val="Header"/>
        <w:tabs>
          <w:tab w:val="clear" w:pos="4320"/>
          <w:tab w:val="clear" w:pos="8640"/>
        </w:tabs>
        <w:spacing w:after="240"/>
        <w:rPr>
          <w:rFonts w:eastAsia="Hiragino Sans GB W3"/>
          <w:sz w:val="28"/>
        </w:rPr>
      </w:pPr>
    </w:p>
    <w:p w14:paraId="1DF39B41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2597DE83" w14:textId="2BC1BB86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617B9F">
        <w:rPr>
          <w:rFonts w:ascii="Arial" w:hAnsi="Arial" w:cs="Arial"/>
          <w:color w:val="000000"/>
          <w:sz w:val="20"/>
          <w:szCs w:val="20"/>
        </w:rPr>
        <w:t>Every week we hear countless times, “I had no idea your services existed.” At PA</w:t>
      </w:r>
      <w:r w:rsidR="00734DF9">
        <w:rPr>
          <w:rFonts w:ascii="Arial" w:hAnsi="Arial" w:cs="Arial"/>
          <w:color w:val="000000"/>
          <w:sz w:val="20"/>
          <w:szCs w:val="20"/>
        </w:rPr>
        <w:t>LS we believe working togethe</w:t>
      </w:r>
      <w:bookmarkStart w:id="0" w:name="_GoBack"/>
      <w:bookmarkEnd w:id="0"/>
      <w:r w:rsidRPr="00617B9F">
        <w:rPr>
          <w:rFonts w:ascii="Arial" w:hAnsi="Arial" w:cs="Arial"/>
          <w:color w:val="000000"/>
          <w:sz w:val="20"/>
          <w:szCs w:val="20"/>
        </w:rPr>
        <w:t xml:space="preserve">r will bring a patient better care and better results. </w:t>
      </w:r>
    </w:p>
    <w:p w14:paraId="4E400F85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0AA0498C" w14:textId="77777777" w:rsidR="00FF3E6A" w:rsidRPr="00617B9F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believe YOU</w:t>
      </w:r>
      <w:r w:rsidRPr="00617B9F">
        <w:rPr>
          <w:rFonts w:ascii="Arial" w:hAnsi="Arial" w:cs="Arial"/>
          <w:color w:val="000000"/>
          <w:sz w:val="20"/>
          <w:szCs w:val="20"/>
        </w:rPr>
        <w:t xml:space="preserve"> are the Connector. </w:t>
      </w:r>
    </w:p>
    <w:p w14:paraId="4232265F" w14:textId="77777777" w:rsidR="00FF3E6A" w:rsidRPr="007A48C2" w:rsidRDefault="00FF3E6A" w:rsidP="00FF3E6A">
      <w:pPr>
        <w:rPr>
          <w:rFonts w:ascii="Arial" w:eastAsia="Hiragino Sans GB W3" w:hAnsi="Arial" w:cs="Arial"/>
          <w:sz w:val="20"/>
          <w:szCs w:val="20"/>
        </w:rPr>
      </w:pPr>
      <w:r w:rsidRPr="00BE3966">
        <w:rPr>
          <w:rFonts w:ascii="Arial" w:eastAsia="Hiragino Sans GB W3" w:hAnsi="Arial" w:cs="Arial"/>
          <w:sz w:val="20"/>
          <w:szCs w:val="20"/>
        </w:rPr>
        <w:tab/>
      </w:r>
    </w:p>
    <w:p w14:paraId="18F6F24A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We are a 501(c)(3) nonprofit that arranges FREE air transportation throughout the Northeastern U.S., for individuals in need of medical diagnosis, treatment, or follow-up, for military personnel and their families or for other compassionate or humanitarian purposes. </w:t>
      </w:r>
    </w:p>
    <w:p w14:paraId="54B9CA50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76933933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>Here are some things to keep i</w:t>
      </w:r>
      <w:r>
        <w:rPr>
          <w:rFonts w:ascii="Arial" w:hAnsi="Arial" w:cs="Arial"/>
          <w:color w:val="000000"/>
          <w:sz w:val="20"/>
          <w:szCs w:val="20"/>
        </w:rPr>
        <w:t>n mind when requesting a flight or referring a patient;</w:t>
      </w:r>
    </w:p>
    <w:p w14:paraId="09064714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50E16CF5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We ask that a request be made a </w:t>
      </w:r>
      <w:r w:rsidRPr="00BE3966">
        <w:rPr>
          <w:rFonts w:ascii="Arial" w:hAnsi="Arial" w:cs="Arial"/>
          <w:color w:val="000000"/>
          <w:sz w:val="20"/>
          <w:szCs w:val="20"/>
          <w:u w:val="single"/>
        </w:rPr>
        <w:t>minimum of 5 business days</w:t>
      </w:r>
      <w:r w:rsidRPr="00BE3966">
        <w:rPr>
          <w:rFonts w:ascii="Arial" w:hAnsi="Arial" w:cs="Arial"/>
          <w:color w:val="000000"/>
          <w:sz w:val="20"/>
          <w:szCs w:val="20"/>
        </w:rPr>
        <w:t xml:space="preserve"> in advance. </w:t>
      </w:r>
    </w:p>
    <w:p w14:paraId="731DD0A9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59DAE58B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3966">
        <w:rPr>
          <w:rFonts w:ascii="Arial" w:hAnsi="Arial" w:cs="Arial"/>
          <w:i/>
          <w:color w:val="000000"/>
          <w:sz w:val="20"/>
          <w:szCs w:val="20"/>
        </w:rPr>
        <w:t>Passengers are eligible if they are</w:t>
      </w:r>
      <w:r w:rsidRPr="00BE396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DA4F2F7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7C09D607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Ambulatory and can sit upright for the duration of the flight </w:t>
      </w:r>
    </w:p>
    <w:p w14:paraId="2064C4C1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Can get in and out of a small 4-6 seat plane </w:t>
      </w:r>
    </w:p>
    <w:p w14:paraId="54DCDD7B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Can fly in a non-pressurized plane </w:t>
      </w:r>
    </w:p>
    <w:p w14:paraId="38298875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>Are located farther than a 2-hour car drive in our geographic region</w:t>
      </w:r>
    </w:p>
    <w:p w14:paraId="2C64C300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Have a verifiable financial need </w:t>
      </w:r>
    </w:p>
    <w:p w14:paraId="3099B051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Maximum weight 250lbs  </w:t>
      </w:r>
    </w:p>
    <w:p w14:paraId="130DDAB0" w14:textId="77777777" w:rsidR="00FF3E6A" w:rsidRPr="00BE3966" w:rsidRDefault="00FF3E6A" w:rsidP="00FF3E6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No history of seizures </w:t>
      </w:r>
    </w:p>
    <w:p w14:paraId="158B3B73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19747662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Please feel free to call me if you have any questions or if you would like further information to share. Be sure to visit us at </w:t>
      </w:r>
      <w:hyperlink r:id="rId7" w:history="1">
        <w:r w:rsidRPr="00BE3966">
          <w:rPr>
            <w:rStyle w:val="Hyperlink"/>
            <w:rFonts w:ascii="Arial" w:hAnsi="Arial" w:cs="Arial"/>
            <w:sz w:val="20"/>
            <w:szCs w:val="20"/>
          </w:rPr>
          <w:t>www.palsflight.org</w:t>
        </w:r>
      </w:hyperlink>
      <w:r w:rsidRPr="00BE3966">
        <w:rPr>
          <w:rStyle w:val="Hyperlink"/>
          <w:rFonts w:ascii="Arial" w:hAnsi="Arial" w:cs="Arial"/>
          <w:sz w:val="20"/>
          <w:szCs w:val="20"/>
        </w:rPr>
        <w:t>,</w:t>
      </w:r>
      <w:r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BE3966">
        <w:rPr>
          <w:rFonts w:ascii="Arial" w:hAnsi="Arial" w:cs="Arial"/>
          <w:color w:val="000000"/>
          <w:sz w:val="20"/>
          <w:szCs w:val="20"/>
        </w:rPr>
        <w:t>and follow us on Facebook, Instagram and Twitter.</w:t>
      </w:r>
    </w:p>
    <w:p w14:paraId="23EE4BA5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07D8BBB5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you! We look forward to working together!</w:t>
      </w:r>
    </w:p>
    <w:p w14:paraId="20A5BC2A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11304D96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051D1B0F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48A3BE54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>Sincerely,</w:t>
      </w:r>
    </w:p>
    <w:p w14:paraId="4CC978FA" w14:textId="77777777" w:rsidR="00FF3E6A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6832EE34" w14:textId="77777777" w:rsidR="00FF3E6A" w:rsidRPr="00A20E0A" w:rsidRDefault="00FF3E6A" w:rsidP="00FF3E6A">
      <w:pPr>
        <w:rPr>
          <w:rFonts w:ascii="Brush Script MT" w:hAnsi="Brush Script MT" w:cs="Brush Script MT"/>
          <w:color w:val="000000"/>
          <w:sz w:val="32"/>
          <w:szCs w:val="32"/>
        </w:rPr>
      </w:pPr>
      <w:r w:rsidRPr="00A20E0A">
        <w:rPr>
          <w:rFonts w:ascii="Brush Script MT" w:hAnsi="Brush Script MT" w:cs="Brush Script MT"/>
          <w:color w:val="000000"/>
          <w:sz w:val="32"/>
          <w:szCs w:val="32"/>
        </w:rPr>
        <w:t xml:space="preserve">Jaime </w:t>
      </w:r>
    </w:p>
    <w:p w14:paraId="04E92380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7F039A79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Jaime Pacheco </w:t>
      </w:r>
    </w:p>
    <w:p w14:paraId="4849FDE8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Outreach Coordinator </w:t>
      </w:r>
    </w:p>
    <w:p w14:paraId="599E8120" w14:textId="77777777" w:rsidR="00FF3E6A" w:rsidRPr="00BE3966" w:rsidRDefault="00C11BEA" w:rsidP="00FF3E6A">
      <w:pPr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FF3E6A" w:rsidRPr="00BE3966">
          <w:rPr>
            <w:rStyle w:val="Hyperlink"/>
            <w:rFonts w:ascii="Arial" w:hAnsi="Arial" w:cs="Arial"/>
            <w:sz w:val="20"/>
            <w:szCs w:val="20"/>
          </w:rPr>
          <w:t>Jaime.pacheco@palservices.org</w:t>
        </w:r>
      </w:hyperlink>
    </w:p>
    <w:p w14:paraId="30CC8C48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  <w:r w:rsidRPr="00BE3966">
        <w:rPr>
          <w:rFonts w:ascii="Arial" w:hAnsi="Arial" w:cs="Arial"/>
          <w:color w:val="000000"/>
          <w:sz w:val="20"/>
          <w:szCs w:val="20"/>
        </w:rPr>
        <w:t xml:space="preserve">631.694.PALS (7257) </w:t>
      </w:r>
    </w:p>
    <w:p w14:paraId="322E6FF6" w14:textId="77777777" w:rsidR="00FF3E6A" w:rsidRPr="00BE3966" w:rsidRDefault="00FF3E6A" w:rsidP="00FF3E6A">
      <w:pPr>
        <w:rPr>
          <w:rFonts w:ascii="Arial" w:hAnsi="Arial" w:cs="Arial"/>
          <w:color w:val="000000"/>
          <w:sz w:val="20"/>
          <w:szCs w:val="20"/>
        </w:rPr>
      </w:pPr>
    </w:p>
    <w:p w14:paraId="105B69DC" w14:textId="77777777" w:rsidR="00614E16" w:rsidRDefault="00614E16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1DF8C409" w14:textId="77777777" w:rsidR="00056F7B" w:rsidRPr="00614E16" w:rsidRDefault="00056F7B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6B856010" w14:textId="77777777" w:rsidR="00056F7B" w:rsidRPr="00CA20E7" w:rsidRDefault="00056F7B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76C33AFF" w14:textId="77777777" w:rsidR="00056F7B" w:rsidRPr="00CA20E7" w:rsidRDefault="00056F7B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3ABB4C23" w14:textId="77777777" w:rsidR="00056F7B" w:rsidRPr="00CA20E7" w:rsidRDefault="00056F7B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3E64AC2A" w14:textId="77777777" w:rsidR="00147EB5" w:rsidRPr="00CA20E7" w:rsidRDefault="00147EB5" w:rsidP="00CA20E7">
      <w:pPr>
        <w:pStyle w:val="Header"/>
        <w:tabs>
          <w:tab w:val="clear" w:pos="4320"/>
          <w:tab w:val="clear" w:pos="8640"/>
        </w:tabs>
        <w:contextualSpacing/>
        <w:rPr>
          <w:rFonts w:eastAsia="Hiragino Sans GB W3"/>
          <w:sz w:val="28"/>
        </w:rPr>
      </w:pPr>
    </w:p>
    <w:p w14:paraId="372D8BBE" w14:textId="77777777" w:rsidR="009212BE" w:rsidRDefault="009212BE" w:rsidP="009212BE">
      <w:pPr>
        <w:rPr>
          <w:rFonts w:eastAsia="Hiragino Sans GB W3"/>
          <w:sz w:val="28"/>
        </w:rPr>
      </w:pPr>
      <w:r>
        <w:rPr>
          <w:rFonts w:eastAsia="Hiragino Sans GB W3"/>
          <w:sz w:val="28"/>
        </w:rPr>
        <w:tab/>
      </w:r>
      <w:r>
        <w:rPr>
          <w:rFonts w:eastAsia="Hiragino Sans GB W3"/>
          <w:sz w:val="28"/>
        </w:rPr>
        <w:tab/>
      </w:r>
      <w:r>
        <w:rPr>
          <w:rFonts w:eastAsia="Hiragino Sans GB W3"/>
          <w:sz w:val="28"/>
        </w:rPr>
        <w:tab/>
      </w:r>
      <w:r>
        <w:rPr>
          <w:rFonts w:eastAsia="Hiragino Sans GB W3"/>
          <w:sz w:val="28"/>
        </w:rPr>
        <w:tab/>
      </w:r>
    </w:p>
    <w:p w14:paraId="6956D29C" w14:textId="77777777" w:rsidR="009212BE" w:rsidRDefault="009212BE" w:rsidP="009212BE">
      <w:pPr>
        <w:rPr>
          <w:rFonts w:eastAsia="Hiragino Sans GB W3"/>
          <w:sz w:val="28"/>
        </w:rPr>
      </w:pPr>
    </w:p>
    <w:p w14:paraId="42DA9BAA" w14:textId="77777777" w:rsidR="009212BE" w:rsidRPr="00992E15" w:rsidRDefault="009212BE" w:rsidP="009212BE">
      <w:pPr>
        <w:rPr>
          <w:rFonts w:ascii="Tahoma" w:hAnsi="Tahoma"/>
          <w:sz w:val="22"/>
          <w:szCs w:val="22"/>
        </w:rPr>
      </w:pPr>
    </w:p>
    <w:p w14:paraId="57929F4D" w14:textId="77777777" w:rsidR="009212BE" w:rsidRPr="00992E15" w:rsidRDefault="009212BE" w:rsidP="009212BE">
      <w:pPr>
        <w:rPr>
          <w:rFonts w:ascii="Tahoma" w:hAnsi="Tahoma"/>
          <w:sz w:val="22"/>
          <w:szCs w:val="22"/>
        </w:rPr>
      </w:pPr>
    </w:p>
    <w:p w14:paraId="2EF61EF2" w14:textId="77777777" w:rsidR="009212BE" w:rsidRPr="00992E15" w:rsidRDefault="009212BE" w:rsidP="009212BE">
      <w:pPr>
        <w:rPr>
          <w:rFonts w:ascii="Tahoma" w:hAnsi="Tahoma"/>
          <w:sz w:val="22"/>
          <w:szCs w:val="22"/>
        </w:rPr>
      </w:pPr>
    </w:p>
    <w:p w14:paraId="330DF8D1" w14:textId="77777777" w:rsidR="005F5A40" w:rsidRPr="009212BE" w:rsidRDefault="005F5A40" w:rsidP="009212BE">
      <w:pPr>
        <w:rPr>
          <w:rFonts w:ascii="Tahoma" w:hAnsi="Tahoma"/>
          <w:color w:val="000000"/>
          <w:sz w:val="22"/>
          <w:szCs w:val="22"/>
        </w:rPr>
      </w:pPr>
    </w:p>
    <w:sectPr w:rsidR="005F5A40" w:rsidRPr="009212BE" w:rsidSect="009212B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7" w:right="720" w:bottom="504" w:left="187" w:header="720" w:footer="576" w:gutter="0"/>
      <w:cols w:num="2" w:space="720" w:equalWidth="0">
        <w:col w:w="1883" w:space="720"/>
        <w:col w:w="873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EBA8" w14:textId="77777777" w:rsidR="00C11BEA" w:rsidRDefault="00C11BEA">
      <w:r>
        <w:separator/>
      </w:r>
    </w:p>
  </w:endnote>
  <w:endnote w:type="continuationSeparator" w:id="0">
    <w:p w14:paraId="49105DA6" w14:textId="77777777" w:rsidR="00C11BEA" w:rsidRDefault="00C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Hiragino Sans GB W3">
    <w:panose1 w:val="020B0300000000000000"/>
    <w:charset w:val="86"/>
    <w:family w:val="auto"/>
    <w:pitch w:val="variable"/>
    <w:sig w:usb0="A00002BF" w:usb1="1ACF7CFA" w:usb2="00000016" w:usb3="00000000" w:csb0="00060007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1DBF" w14:textId="77777777" w:rsidR="009212BE" w:rsidRDefault="009212BE">
    <w:pPr>
      <w:pStyle w:val="Footer"/>
      <w:jc w:val="center"/>
      <w:rPr>
        <w:rFonts w:ascii="Garamond" w:hAnsi="Garamond"/>
        <w:sz w:val="20"/>
      </w:rPr>
    </w:pPr>
  </w:p>
  <w:p w14:paraId="382F1C87" w14:textId="77777777" w:rsidR="009212BE" w:rsidRDefault="009212BE">
    <w:pPr>
      <w:pStyle w:val="Footer"/>
      <w:pBdr>
        <w:top w:val="single" w:sz="4" w:space="1" w:color="auto"/>
      </w:pBdr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Patient AirLift Services is a 501(c)(3) tax-exempt public charity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ADF" w14:textId="77777777" w:rsidR="009212BE" w:rsidRDefault="009212BE">
    <w:pPr>
      <w:pStyle w:val="Footer"/>
      <w:jc w:val="center"/>
      <w:rPr>
        <w:rFonts w:ascii="Garamond" w:hAnsi="Garamond"/>
        <w:sz w:val="20"/>
      </w:rPr>
    </w:pPr>
  </w:p>
  <w:p w14:paraId="0B2AFF54" w14:textId="77777777" w:rsidR="009212BE" w:rsidRDefault="009212BE">
    <w:pPr>
      <w:pStyle w:val="Footer"/>
      <w:pBdr>
        <w:top w:val="single" w:sz="4" w:space="1" w:color="auto"/>
      </w:pBdr>
      <w:jc w:val="center"/>
    </w:pPr>
    <w:r>
      <w:rPr>
        <w:rFonts w:ascii="Garamond" w:hAnsi="Garamond"/>
        <w:i/>
        <w:iCs/>
        <w:sz w:val="20"/>
      </w:rPr>
      <w:t>Patient AirLift Services is a 501(c)(3) tax-exempt public charity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0D15" w14:textId="77777777" w:rsidR="00C11BEA" w:rsidRDefault="00C11BEA">
      <w:r>
        <w:separator/>
      </w:r>
    </w:p>
  </w:footnote>
  <w:footnote w:type="continuationSeparator" w:id="0">
    <w:p w14:paraId="17533D78" w14:textId="77777777" w:rsidR="00C11BEA" w:rsidRDefault="00C11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AD9" w14:textId="77777777" w:rsidR="009212BE" w:rsidRDefault="009212BE">
    <w:pPr>
      <w:pStyle w:val="Header"/>
      <w:rPr>
        <w:rFonts w:ascii="Garamond" w:hAnsi="Garamond"/>
      </w:rPr>
    </w:pPr>
  </w:p>
  <w:p w14:paraId="6FEFB82B" w14:textId="77777777" w:rsidR="009212BE" w:rsidRDefault="009212BE">
    <w:pPr>
      <w:pStyle w:val="Head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90DC7" w14:textId="77777777" w:rsidR="009212BE" w:rsidRDefault="009212BE">
    <w:pPr>
      <w:pStyle w:val="Header"/>
      <w:ind w:firstLine="180"/>
      <w:rPr>
        <w:rFonts w:ascii="Garamond" w:hAnsi="Garamond"/>
      </w:rPr>
    </w:pPr>
    <w:r>
      <w:rPr>
        <w:rFonts w:ascii="Garamond" w:hAnsi="Garamond"/>
        <w:noProof/>
        <w:sz w:val="20"/>
      </w:rPr>
      <w:drawing>
        <wp:anchor distT="0" distB="0" distL="114300" distR="114300" simplePos="0" relativeHeight="251658240" behindDoc="0" locked="0" layoutInCell="1" allowOverlap="1" wp14:anchorId="3C1A2960" wp14:editId="52B220AA">
          <wp:simplePos x="0" y="0"/>
          <wp:positionH relativeFrom="column">
            <wp:posOffset>4841240</wp:posOffset>
          </wp:positionH>
          <wp:positionV relativeFrom="paragraph">
            <wp:posOffset>-29210</wp:posOffset>
          </wp:positionV>
          <wp:extent cx="1445260" cy="715010"/>
          <wp:effectExtent l="50800" t="25400" r="27940" b="21590"/>
          <wp:wrapNone/>
          <wp:docPr id="16" name="Picture 16" descr="PALS rwy w white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LS rwy w white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71" b="53577"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1501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D261B1" w14:textId="77777777" w:rsidR="009212BE" w:rsidRDefault="009212BE" w:rsidP="008C687E">
    <w:pPr>
      <w:pStyle w:val="Header"/>
      <w:ind w:left="360"/>
      <w:rPr>
        <w:rFonts w:ascii="Garamond" w:hAnsi="Garamond"/>
        <w:b/>
        <w:bCs/>
      </w:rPr>
    </w:pPr>
    <w:r>
      <w:rPr>
        <w:rFonts w:ascii="Garamond" w:hAnsi="Garamond"/>
        <w:b/>
        <w:bCs/>
      </w:rPr>
      <w:t>Patient AirLift Services</w:t>
    </w:r>
  </w:p>
  <w:p w14:paraId="59FA77F9" w14:textId="77777777" w:rsidR="009212BE" w:rsidRDefault="009212BE" w:rsidP="008C687E">
    <w:pPr>
      <w:pStyle w:val="Header"/>
      <w:ind w:left="360"/>
      <w:rPr>
        <w:rFonts w:ascii="Garamond" w:hAnsi="Garamond"/>
      </w:rPr>
    </w:pPr>
    <w:r>
      <w:rPr>
        <w:rFonts w:ascii="Garamond" w:hAnsi="Garamond"/>
      </w:rPr>
      <w:t>120 Adams Boulevard</w:t>
    </w:r>
  </w:p>
  <w:p w14:paraId="78D97FE4" w14:textId="77777777" w:rsidR="009212BE" w:rsidRDefault="009212BE" w:rsidP="008C687E">
    <w:pPr>
      <w:pStyle w:val="Header"/>
      <w:ind w:left="360"/>
      <w:rPr>
        <w:rFonts w:ascii="Garamond" w:hAnsi="Garamond"/>
      </w:rPr>
    </w:pPr>
    <w:r>
      <w:rPr>
        <w:rFonts w:ascii="Garamond" w:hAnsi="Garamond"/>
      </w:rPr>
      <w:t>Farmingdale, New York 11735</w:t>
    </w:r>
  </w:p>
  <w:p w14:paraId="4B0C585F" w14:textId="77777777" w:rsidR="004669A0" w:rsidRDefault="004669A0" w:rsidP="008C687E">
    <w:pPr>
      <w:pStyle w:val="Header"/>
      <w:ind w:left="360"/>
      <w:rPr>
        <w:rFonts w:ascii="Garamond" w:hAnsi="Garamond"/>
      </w:rPr>
    </w:pPr>
    <w:r>
      <w:rPr>
        <w:rFonts w:ascii="Garamond" w:hAnsi="Garamond"/>
      </w:rPr>
      <w:t>631-694-PALS (7257)</w:t>
    </w:r>
    <w:r w:rsidR="009212BE">
      <w:rPr>
        <w:rFonts w:ascii="Garamond" w:hAnsi="Garamond"/>
      </w:rPr>
      <w:t xml:space="preserve">(p) </w:t>
    </w:r>
  </w:p>
  <w:p w14:paraId="33A708CF" w14:textId="77777777" w:rsidR="009212BE" w:rsidRDefault="009212BE" w:rsidP="008C687E">
    <w:pPr>
      <w:pStyle w:val="Header"/>
      <w:ind w:left="360"/>
      <w:rPr>
        <w:rFonts w:ascii="Garamond" w:hAnsi="Garamond"/>
      </w:rPr>
    </w:pPr>
    <w:r>
      <w:rPr>
        <w:rFonts w:ascii="Garamond" w:hAnsi="Garamond"/>
      </w:rPr>
      <w:t>631-755-2184(f)</w:t>
    </w:r>
  </w:p>
  <w:p w14:paraId="2A09ADF0" w14:textId="77777777" w:rsidR="009212BE" w:rsidRDefault="00C11BEA" w:rsidP="008C687E">
    <w:pPr>
      <w:pStyle w:val="BodyText2"/>
      <w:ind w:left="360"/>
      <w:rPr>
        <w:i/>
        <w:iCs/>
        <w:sz w:val="28"/>
      </w:rPr>
    </w:pPr>
    <w:hyperlink r:id="rId2" w:history="1">
      <w:r w:rsidR="009212BE">
        <w:rPr>
          <w:rStyle w:val="Hyperlink"/>
          <w:u w:val="none"/>
        </w:rPr>
        <w:t>www.palservices.org</w:t>
      </w:r>
    </w:hyperlink>
    <w:r w:rsidR="009212BE">
      <w:tab/>
    </w:r>
    <w:r w:rsidR="009212BE">
      <w:tab/>
    </w:r>
    <w:r w:rsidR="009212BE">
      <w:tab/>
    </w:r>
    <w:r w:rsidR="009212BE">
      <w:tab/>
    </w:r>
    <w:r w:rsidR="009212BE">
      <w:tab/>
    </w:r>
    <w:r w:rsidR="009212BE">
      <w:tab/>
      <w:t xml:space="preserve">      </w:t>
    </w:r>
    <w:r w:rsidR="009212BE">
      <w:rPr>
        <w:i/>
        <w:iCs/>
      </w:rPr>
      <w:t>Changing lives, one flight at a time…</w:t>
    </w:r>
  </w:p>
  <w:p w14:paraId="5062A7A1" w14:textId="77777777" w:rsidR="009212BE" w:rsidRPr="004669A0" w:rsidRDefault="002D74E8">
    <w:pPr>
      <w:pStyle w:val="Header"/>
      <w:rPr>
        <w:rFonts w:ascii="Garamond" w:hAnsi="Garamond"/>
      </w:rPr>
    </w:pPr>
    <w:r>
      <w:rPr>
        <w:rFonts w:ascii="Garamond" w:hAnsi="Garamond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9BFCF7" wp14:editId="79445616">
              <wp:simplePos x="0" y="0"/>
              <wp:positionH relativeFrom="column">
                <wp:posOffset>247650</wp:posOffset>
              </wp:positionH>
              <wp:positionV relativeFrom="paragraph">
                <wp:posOffset>0</wp:posOffset>
              </wp:positionV>
              <wp:extent cx="6038850" cy="118110"/>
              <wp:effectExtent l="19050" t="0" r="25400" b="2159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118110"/>
                        <a:chOff x="171" y="654"/>
                        <a:chExt cx="3975" cy="97"/>
                      </a:xfrm>
                    </wpg:grpSpPr>
                    <wps:wsp>
                      <wps:cNvPr id="2" name="AutoShape 13"/>
                      <wps:cNvSpPr>
                        <a:spLocks noChangeArrowheads="1"/>
                      </wps:cNvSpPr>
                      <wps:spPr bwMode="auto">
                        <a:xfrm>
                          <a:off x="171" y="670"/>
                          <a:ext cx="3974" cy="81"/>
                        </a:xfrm>
                        <a:custGeom>
                          <a:avLst/>
                          <a:gdLst>
                            <a:gd name="G0" fmla="+- 585 0 0"/>
                            <a:gd name="T0" fmla="*/ 0 w 1000"/>
                            <a:gd name="T1" fmla="*/ 0 h 1000"/>
                            <a:gd name="T2" fmla="*/ 585 w 1000"/>
                            <a:gd name="T3" fmla="*/ 0 h 1000"/>
                            <a:gd name="T4" fmla="*/ 585 w 1000"/>
                            <a:gd name="T5" fmla="*/ 1000 h 1000"/>
                            <a:gd name="T6" fmla="*/ 0 w 1000"/>
                            <a:gd name="T7" fmla="*/ 1000 h 1000"/>
                            <a:gd name="T8" fmla="*/ 0 w 1000"/>
                            <a:gd name="T9" fmla="*/ 0 h 1000"/>
                            <a:gd name="T10" fmla="*/ 1000 w 1000"/>
                            <a:gd name="T11" fmla="*/ 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00" h="1000" stroke="0">
                              <a:moveTo>
                                <a:pt x="0" y="0"/>
                              </a:moveTo>
                              <a:lnTo>
                                <a:pt x="585" y="0"/>
                              </a:lnTo>
                              <a:lnTo>
                                <a:pt x="585" y="1000"/>
                              </a:lnTo>
                              <a:lnTo>
                                <a:pt x="0" y="1000"/>
                              </a:lnTo>
                              <a:close/>
                            </a:path>
                            <a:path w="1000" h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77956" w14:textId="77777777" w:rsidR="009212BE" w:rsidRDefault="00921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4"/>
                      <wps:cNvCnPr/>
                      <wps:spPr bwMode="auto">
                        <a:xfrm>
                          <a:off x="171" y="654"/>
                          <a:ext cx="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DDDDD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5"/>
                      <wps:cNvCnPr/>
                      <wps:spPr bwMode="auto">
                        <a:xfrm>
                          <a:off x="171" y="684"/>
                          <a:ext cx="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DDDDD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BFCF7" id="Group 12" o:spid="_x0000_s1026" style="position:absolute;margin-left:19.5pt;margin-top:0;width:475.5pt;height:9.3pt;z-index:251657216" coordorigin="171,654" coordsize="3975,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">
              <v:shape id="AutoShape 13" o:spid="_x0000_s1027" style="position:absolute;left:171;top:670;width:3974;height:81;visibility:visible;mso-wrap-style:square;v-text-anchor:top" coordsize="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snmvwAA&#10;ANoAAAAPAAAAZHJzL2Rvd25yZXYueG1sRI/BCsIwEETvgv8QVvCmqR5EqlFEET2ooBa8Ls3aFptN&#10;baLWvzeC4HGYmTfMdN6YUjypdoVlBYN+BII4tbrgTEFyXvfGIJxH1lhaJgVvcjCftVtTjLV98ZGe&#10;J5+JAGEXo4Lc+yqW0qU5GXR9WxEH72prgz7IOpO6xleAm1IOo2gkDRYcFnKsaJlTejs9jIKdd0s9&#10;2lyz7X6VXO5UDA63TalUt9MsJiA8Nf4f/rW3WsEQvlfCDZ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iyea/AAAA2gAAAA8AAAAAAAAAAAAAAAAAlwIAAGRycy9kb3ducmV2&#10;LnhtbFBLBQYAAAAABAAEAPUAAACDAwAAAAA=&#10;" adj="-11796480,,5400" path="m0,0nsl585,,585,1000,,1000,,0xem0,0l1000,0e" fillcolor="black" strokecolor="#fc0" strokeweight="3pt">
                <v:stroke joinstyle="round"/>
                <v:formulas/>
                <v:path o:connecttype="custom" o:connectlocs="0,0;2325,0;2325,81;0,81;0,0;3974,0" o:connectangles="0,0,0,0,0,0" textboxrect="0,0,1000,1000"/>
                <v:textbox>
                  <w:txbxContent>
                    <w:p w14:paraId="4DA77956" w14:textId="77777777" w:rsidR="009212BE" w:rsidRDefault="009212BE"/>
                  </w:txbxContent>
                </v:textbox>
              </v:shape>
              <v:line id="Line 14" o:spid="_x0000_s1028" style="position:absolute;visibility:visible;mso-wrap-style:square" from="171,654" to="4146,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<v:line id="Line 15" o:spid="_x0000_s1029" style="position:absolute;visibility:visible;mso-wrap-style:square" from="171,684" to="4146,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3D0"/>
    <w:multiLevelType w:val="hybridMultilevel"/>
    <w:tmpl w:val="724083AA"/>
    <w:lvl w:ilvl="0" w:tplc="797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F4C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4C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44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469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0D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D8D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08C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18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79B3"/>
    <w:multiLevelType w:val="hybridMultilevel"/>
    <w:tmpl w:val="EBB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383"/>
    <w:multiLevelType w:val="hybridMultilevel"/>
    <w:tmpl w:val="C97A053E"/>
    <w:lvl w:ilvl="0" w:tplc="65A4D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E8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448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F02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4E9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08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43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D23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EC9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25D02"/>
    <w:multiLevelType w:val="hybridMultilevel"/>
    <w:tmpl w:val="A6DA6CDC"/>
    <w:lvl w:ilvl="0" w:tplc="9BD84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303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E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4B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708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24E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AC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82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B"/>
    <w:rsid w:val="00056F7B"/>
    <w:rsid w:val="000B118B"/>
    <w:rsid w:val="00147EB5"/>
    <w:rsid w:val="00157BDE"/>
    <w:rsid w:val="001837AE"/>
    <w:rsid w:val="00280966"/>
    <w:rsid w:val="002D74E8"/>
    <w:rsid w:val="00327F56"/>
    <w:rsid w:val="003470E9"/>
    <w:rsid w:val="003D2A7E"/>
    <w:rsid w:val="00420C79"/>
    <w:rsid w:val="004669A0"/>
    <w:rsid w:val="004A0100"/>
    <w:rsid w:val="005A79EE"/>
    <w:rsid w:val="005B59F8"/>
    <w:rsid w:val="005B79CF"/>
    <w:rsid w:val="005F5A40"/>
    <w:rsid w:val="00614E16"/>
    <w:rsid w:val="006A4873"/>
    <w:rsid w:val="006B4C2F"/>
    <w:rsid w:val="00734DF9"/>
    <w:rsid w:val="007B7DD5"/>
    <w:rsid w:val="008157A3"/>
    <w:rsid w:val="008A7EEB"/>
    <w:rsid w:val="008B1E98"/>
    <w:rsid w:val="008C687E"/>
    <w:rsid w:val="009212BE"/>
    <w:rsid w:val="00926185"/>
    <w:rsid w:val="009767E2"/>
    <w:rsid w:val="00A05F9D"/>
    <w:rsid w:val="00A80171"/>
    <w:rsid w:val="00AB59CE"/>
    <w:rsid w:val="00AD4896"/>
    <w:rsid w:val="00AE0152"/>
    <w:rsid w:val="00BF767A"/>
    <w:rsid w:val="00C11BEA"/>
    <w:rsid w:val="00C17042"/>
    <w:rsid w:val="00CA20E7"/>
    <w:rsid w:val="00CB22FA"/>
    <w:rsid w:val="00CD6BC4"/>
    <w:rsid w:val="00CE261B"/>
    <w:rsid w:val="00DF549C"/>
    <w:rsid w:val="00E04DF2"/>
    <w:rsid w:val="00EB35DD"/>
    <w:rsid w:val="00F85330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319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0B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2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2044"/>
    <w:pPr>
      <w:keepNext/>
      <w:spacing w:after="240"/>
      <w:jc w:val="both"/>
      <w:outlineLvl w:val="3"/>
    </w:pPr>
    <w:rPr>
      <w:rFonts w:ascii="Garamond" w:hAnsi="Garamond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04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B2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B2044"/>
    <w:rPr>
      <w:color w:val="0000FF"/>
      <w:u w:val="single"/>
    </w:rPr>
  </w:style>
  <w:style w:type="character" w:styleId="FollowedHyperlink">
    <w:name w:val="FollowedHyperlink"/>
    <w:basedOn w:val="DefaultParagraphFont"/>
    <w:rsid w:val="000B2044"/>
    <w:rPr>
      <w:color w:val="800080"/>
      <w:u w:val="single"/>
    </w:rPr>
  </w:style>
  <w:style w:type="paragraph" w:styleId="BodyText">
    <w:name w:val="Body Text"/>
    <w:basedOn w:val="Normal"/>
    <w:rsid w:val="000B2044"/>
    <w:pPr>
      <w:spacing w:after="240"/>
      <w:jc w:val="center"/>
    </w:pPr>
    <w:rPr>
      <w:rFonts w:ascii="Garamond" w:hAnsi="Garamond"/>
    </w:rPr>
  </w:style>
  <w:style w:type="paragraph" w:styleId="BodyText2">
    <w:name w:val="Body Text 2"/>
    <w:basedOn w:val="Normal"/>
    <w:rsid w:val="000B2044"/>
    <w:pPr>
      <w:spacing w:after="240"/>
      <w:jc w:val="both"/>
    </w:pPr>
    <w:rPr>
      <w:rFonts w:ascii="Garamond" w:hAnsi="Garamond"/>
    </w:rPr>
  </w:style>
  <w:style w:type="paragraph" w:styleId="BodyTextIndent">
    <w:name w:val="Body Text Indent"/>
    <w:basedOn w:val="Normal"/>
    <w:rsid w:val="000B2044"/>
    <w:pPr>
      <w:ind w:left="120"/>
    </w:pPr>
    <w:rPr>
      <w:rFonts w:ascii="Calibri" w:hAnsi="Calibri"/>
      <w:color w:val="1F497D"/>
      <w:sz w:val="22"/>
    </w:rPr>
  </w:style>
  <w:style w:type="character" w:styleId="Emphasis">
    <w:name w:val="Emphasis"/>
    <w:basedOn w:val="DefaultParagraphFont"/>
    <w:qFormat/>
    <w:rsid w:val="000B2044"/>
    <w:rPr>
      <w:i/>
      <w:iCs/>
    </w:rPr>
  </w:style>
  <w:style w:type="paragraph" w:styleId="ListParagraph">
    <w:name w:val="List Paragraph"/>
    <w:basedOn w:val="Normal"/>
    <w:uiPriority w:val="34"/>
    <w:qFormat/>
    <w:rsid w:val="00FF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lservices.org" TargetMode="External"/><Relationship Id="rId8" Type="http://schemas.openxmlformats.org/officeDocument/2006/relationships/hyperlink" Target="mailto:Jaime.pacheco@palservice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pal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2010</vt:lpstr>
    </vt:vector>
  </TitlesOfParts>
  <Company> </Company>
  <LinksUpToDate>false</LinksUpToDate>
  <CharactersWithSpaces>1876</CharactersWithSpaces>
  <SharedDoc>false</SharedDoc>
  <HLinks>
    <vt:vector size="12" baseType="variant"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http://www.palservices.org/</vt:lpwstr>
      </vt:variant>
      <vt:variant>
        <vt:lpwstr/>
      </vt:variant>
      <vt:variant>
        <vt:i4>1310747</vt:i4>
      </vt:variant>
      <vt:variant>
        <vt:i4>-1</vt:i4>
      </vt:variant>
      <vt:variant>
        <vt:i4>2064</vt:i4>
      </vt:variant>
      <vt:variant>
        <vt:i4>1</vt:i4>
      </vt:variant>
      <vt:variant>
        <vt:lpwstr>PALS rwy w white letters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2010</dc:title>
  <dc:subject/>
  <dc:creator>Eileen Minogue</dc:creator>
  <cp:keywords/>
  <dc:description/>
  <cp:lastModifiedBy>Eileen Minogue</cp:lastModifiedBy>
  <cp:revision>3</cp:revision>
  <cp:lastPrinted>2016-07-26T13:44:00Z</cp:lastPrinted>
  <dcterms:created xsi:type="dcterms:W3CDTF">2016-07-05T15:36:00Z</dcterms:created>
  <dcterms:modified xsi:type="dcterms:W3CDTF">2016-07-26T14:01:00Z</dcterms:modified>
</cp:coreProperties>
</file>